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  <w:gridCol w:w="285"/>
      </w:tblGrid>
      <w:tr w:rsidR="00F64EBB" w:rsidRPr="00F64EBB" w:rsidTr="00F64EB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64EBB" w:rsidRPr="00F64EBB" w:rsidRDefault="00F64EBB" w:rsidP="00F6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Správne postupy: výber respirátora, manipulácia a údržba</w:t>
            </w:r>
          </w:p>
        </w:tc>
        <w:tc>
          <w:tcPr>
            <w:tcW w:w="5000" w:type="pct"/>
            <w:vAlign w:val="center"/>
            <w:hideMark/>
          </w:tcPr>
          <w:p w:rsidR="00F64EBB" w:rsidRPr="00F64EBB" w:rsidRDefault="00F64EBB" w:rsidP="00F6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BB" w:rsidRPr="00F64EBB" w:rsidRDefault="00F64EBB" w:rsidP="00F64E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64EBB" w:rsidRPr="00F64EBB" w:rsidTr="00F64EBB">
        <w:trPr>
          <w:tblCellSpacing w:w="15" w:type="dxa"/>
        </w:trPr>
        <w:tc>
          <w:tcPr>
            <w:tcW w:w="0" w:type="auto"/>
            <w:hideMark/>
          </w:tcPr>
          <w:p w:rsidR="00F64EBB" w:rsidRPr="00F64EBB" w:rsidRDefault="00F64EBB" w:rsidP="00F6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Pondelok, 08. marec 2021 11:01</w:t>
            </w:r>
          </w:p>
        </w:tc>
      </w:tr>
      <w:tr w:rsidR="00F64EBB" w:rsidRPr="00F64EBB" w:rsidTr="00F64EBB">
        <w:trPr>
          <w:tblCellSpacing w:w="15" w:type="dxa"/>
        </w:trPr>
        <w:tc>
          <w:tcPr>
            <w:tcW w:w="0" w:type="auto"/>
            <w:hideMark/>
          </w:tcPr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 pondelka 8. marca 2021 bude povinné nosiť respirátory FFP2 v priestoroch obchodov a v hromadnej doprave. Od 15. marca sa povinnosť nosiť respirátor rozšíri na všetky interiéry (okrem vlastnej domácnosti). Pripravili sme preto súhrn základných informácií o tom, ako si vybrať respirátor a ako sa oň starať tak, aby ste boli čo najlepšie chránení.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 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Výber respirátora</w:t>
            </w:r>
          </w:p>
          <w:p w:rsidR="00F64EBB" w:rsidRPr="00F64EBB" w:rsidRDefault="00F64EBB" w:rsidP="00F64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Zvoľte si seriózneho predajcu, vyhýbajte sa podozrivo lacným e-</w:t>
            </w:r>
            <w:proofErr w:type="spellStart"/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shopom</w:t>
            </w:r>
            <w:proofErr w:type="spellEnd"/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F64EBB" w:rsidRPr="00F64EBB" w:rsidRDefault="00F64EBB" w:rsidP="00F64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Respirátor musí byť bez výdychového ventilu (cez ventil by vírus pri výdychu voľne unikal do okolia).</w:t>
            </w:r>
          </w:p>
          <w:p w:rsidR="00F64EBB" w:rsidRPr="00F64EBB" w:rsidRDefault="00F64EBB" w:rsidP="00F64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Skontrolujte si, či je respirátor označený ako FFP2, a že je k nemu priložený návod v slovenčine (medzi takéto tvárové </w:t>
            </w:r>
            <w:proofErr w:type="spellStart"/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polomasky</w:t>
            </w:r>
            <w:proofErr w:type="spellEnd"/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možno zaradiť aj overené respirátory s označením KN95 alebo N95). Aby ste sa vyhli falzifikátom a neovereným výrobkom, skontrolujte, či sa na obale alebo priamo na respirátore nachádza označenie európskej technickej normy EN 149 + A1 a značka CE, za ktorou nasleduje štvorčíslie (číslo identifikuje, kto vydal certifikáciu respirátora pre Európsky hospodársky priestor).</w:t>
            </w:r>
          </w:p>
          <w:p w:rsidR="00F64EBB" w:rsidRPr="00F64EBB" w:rsidRDefault="00F64EBB" w:rsidP="00F64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Ideálne je, ak si viete vytvoriť zásobu respirátorov aspoň na pár dní dopredu.</w:t>
            </w:r>
          </w:p>
          <w:p w:rsidR="00F64EBB" w:rsidRPr="00F64EBB" w:rsidRDefault="00F64EBB" w:rsidP="00F64EB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Nasadenie a utesnenie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respirátor netesní, alebo neprekrýva ústa aj nos, nemôže poskytovať vyšší štandard ochrany.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Vyberte si veľkosť, ktorá dobre sedí na vašu tvár. V prípade potreby si skráťte gumičky tak, že na nich zaviažete malé uzlíky.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nasadzovaní respirátora majte umyté ruky, nedotýkajte sa jeho vnútornej časti a manipulujte s respirátorom iba prostredníctvom gumičiek.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Upravte sponu na vrchu respirátora tak, aby čo najvernejšie kopírovala kontúry koreňa vášho nosa.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Hlbokým nádychom a výdychom sa uistite, že respirátor dobre tesní (uvidíte ako sa povrch respirátora v dôsledku odporu vzduchu čiastočne deformuje).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Vzduch by nemal unikať po stranách. Ak máte nasadené okuliare, pri dobre tesniacom respirátore by sa nemali rosiť.</w:t>
            </w:r>
          </w:p>
          <w:p w:rsidR="00F64EBB" w:rsidRPr="00F64EBB" w:rsidRDefault="00F64EBB" w:rsidP="00F64E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Vzduch v správne nasadenom respirátore býva vlhkejší a dýchanie o trochu namáhavejšie než v prípade rúška. Nemusíte sa však obávať, že by ste nedostávali dostatok kyslíka alebo že by sa v respirátore škodlivo hromadil vydychovaný oxid uhličitý.</w:t>
            </w:r>
          </w:p>
          <w:p w:rsidR="00F64EBB" w:rsidRPr="00F64EBB" w:rsidRDefault="00F64EBB" w:rsidP="00F64EB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  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Bezpečná manipulácia</w:t>
            </w:r>
          </w:p>
          <w:p w:rsidR="00F64EBB" w:rsidRPr="00F64EBB" w:rsidRDefault="00F64EBB" w:rsidP="00F64E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 noseným respirátorom zaobchádzajte ako s infekčným materiálom, nedotýkajte sa jeho vonkajšieho povrchu a neodkladajte ho na okolité plochy.</w:t>
            </w:r>
          </w:p>
          <w:p w:rsidR="00F64EBB" w:rsidRPr="00F64EBB" w:rsidRDefault="00F64EBB" w:rsidP="00F64E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Nosený respirátor si snímajte opatrne, manipulujte ním iba prostredníctvom gumičiek a následne si umyte ruky.</w:t>
            </w:r>
          </w:p>
          <w:p w:rsidR="00F64EBB" w:rsidRPr="00F64EBB" w:rsidRDefault="00F64EBB" w:rsidP="00F64EB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Životnosť a viacnásobné použitie</w:t>
            </w:r>
          </w:p>
          <w:p w:rsidR="00F64EBB" w:rsidRPr="00F64EBB" w:rsidRDefault="00F64EBB" w:rsidP="00F64E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Vždy sa riaďte pokynmi od výrobcu. Ak opätovné použitie neodporúča, rešpektujte to. </w:t>
            </w: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sk-SK"/>
              </w:rPr>
              <w:t>Znovu použiteľné respirátory bývajú značené písmenom "R"</w:t>
            </w:r>
          </w:p>
          <w:p w:rsidR="00F64EBB" w:rsidRPr="00F64EBB" w:rsidRDefault="00F64EBB" w:rsidP="00F64E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Respirátory sú spravidla jednorazové pomôcky. Ak výrobca neuvádza inak, životnosť respirátora FFP2 býva v bežných podmienkach najviac osem hodín používania.</w:t>
            </w:r>
          </w:p>
          <w:p w:rsidR="00F64EBB" w:rsidRPr="00F64EBB" w:rsidRDefault="00F64EBB" w:rsidP="00F64E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ste mali respirátor nasadený na miestach, kde bol vysoký pohyb ľudí, resp. priestory boli stiesnené či slabo ventilované, respirátor už opätovne nepoužívajte a radšej ho vyhoďte. Použité respirátory odporúčame likvidovať ako bežný komunálny odpad, ktorý sa vkladá do plastových vriec určených na odpad a následne do kontajnerov na komunálny odpad. Tento druh odpadu nevhadzujte do nádob určených na separáciu.</w:t>
            </w:r>
          </w:p>
          <w:p w:rsidR="00F64EBB" w:rsidRPr="00F64EBB" w:rsidRDefault="00F64EBB" w:rsidP="00F64E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Nepoužívajte respirátor, ktorý je vlhký, poškodený alebo znečistený. Nikdy nenoste respirátor, ktorý si pred vami nasadil už niekto iný.</w:t>
            </w:r>
          </w:p>
          <w:p w:rsidR="00F64EBB" w:rsidRPr="00F64EBB" w:rsidRDefault="00F64EBB" w:rsidP="00F64E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ste mali respirátor nasadený iba krátko (minúty, nie hodiny) a ste si istí, že ste s respirátorom správne manipulovali (iba za gumičky, nedotkli ste sa vnútornej časti) a nemohol sa kontaminovať z okolia, môžete si ho nasadiť opäť.</w:t>
            </w:r>
          </w:p>
          <w:p w:rsidR="00F64EBB" w:rsidRPr="00F64EBB" w:rsidRDefault="00F64EBB" w:rsidP="00F64EB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Údržba pri opakovanom použití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Americké centrum na kontrolu a prevenciu chorôb CDC odporúča pri opätovnom použití respirátora nasledujúci postup (súhrnný čas použitia by však nemal presahovať 8 hodín):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Použité respirátory zaveste do určeného skladovacieho priestoru alebo medzi jednotlivými použitiami do čistej priedušnej nádoby či obalu, napríklad do papierového vrecka.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Pred opätovným použitím suchého a neznečisteného respirátora je vhodné nechať uplynúť lehotu tri až päť dní - minimalizujete tým riziko, že je povrch vášho respirátora kontaminovaný.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Skladujte respirátory tak, aby sa navzájom nedotýkali a aby bola osoba používajúca respirátor jasne identifikovaná.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Skladovacie nádoby by sa mali pravidelne likvidovať alebo dezinfikovať. Nádoba či obal by nemali deformovať tvar uskladneného respirátora.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Dezinfekcia respirátora si vyžaduje dôslednejšiu znalosť postupov, inak môže dôjsť k narušeniu filtračných schopností a ochrannej funkcie respirátora. Vždy dodržujte pokyny výrobcu.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Vo všeobecnosti neodporúčame</w:t>
            </w: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do respirátora vtierať dezinfekciu, prať ho, vyvárať či piecť v rúre alebo mikrovlnke - okrem narušenia integrity respirátora hrozia aj ďalšie bezpečnostné riziká (najmä v prípade vloženia respirátora s kovovými časťami do mikrovlnnej rúry).</w:t>
            </w:r>
          </w:p>
          <w:p w:rsidR="00F64EBB" w:rsidRPr="00F64EBB" w:rsidRDefault="00F64EBB" w:rsidP="00F64E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 širokú verejnosť sa skôr než dezinfekcia s pomocou rozličných prípravkov či žiarení odporúča radšej nechať respirátor voľne a riadne vyschnúť v kontrolovanom prostredí. Kombináciou dostatočného časového </w:t>
            </w:r>
            <w:proofErr w:type="spellStart"/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rozostupu</w:t>
            </w:r>
            <w:proofErr w:type="spellEnd"/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medzi použitiami a vhodného uskladnenia sa vírus na respirátoroch deaktivuje aj bez použitia dezinfekcie.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 </w:t>
            </w:r>
          </w:p>
          <w:p w:rsidR="00F64EBB" w:rsidRPr="00F64EBB" w:rsidRDefault="00F64EBB" w:rsidP="00F6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F64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Úrad verejného zdravotníctva Slovenskej republiky a regionálne úrady verejného zdravotníctva</w:t>
            </w:r>
          </w:p>
        </w:tc>
      </w:tr>
    </w:tbl>
    <w:p w:rsidR="00A46C91" w:rsidRDefault="00F64EBB">
      <w:r w:rsidRPr="00F64E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> </w:t>
      </w:r>
      <w:bookmarkStart w:id="0" w:name="_GoBack"/>
      <w:bookmarkEnd w:id="0"/>
    </w:p>
    <w:sectPr w:rsidR="00A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3AA"/>
    <w:multiLevelType w:val="multilevel"/>
    <w:tmpl w:val="B7C0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353E7"/>
    <w:multiLevelType w:val="multilevel"/>
    <w:tmpl w:val="0AA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B2B08"/>
    <w:multiLevelType w:val="multilevel"/>
    <w:tmpl w:val="044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B1CBA"/>
    <w:multiLevelType w:val="multilevel"/>
    <w:tmpl w:val="7E3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860BD"/>
    <w:multiLevelType w:val="multilevel"/>
    <w:tmpl w:val="FD2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B"/>
    <w:rsid w:val="00A46C91"/>
    <w:rsid w:val="00F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C02F-CFC2-4D48-9D47-15BD8C52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4EBB"/>
    <w:rPr>
      <w:b/>
      <w:bCs/>
    </w:rPr>
  </w:style>
  <w:style w:type="character" w:customStyle="1" w:styleId="articleseparator">
    <w:name w:val="article_separator"/>
    <w:basedOn w:val="Predvolenpsmoodseku"/>
    <w:rsid w:val="00F6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56%3Atlaove-spravy&amp;id=4649%3Aspravne-postupy-vyber-respiratora-manipulacia-a-udrba&amp;tmpl=component&amp;print=1&amp;layout=default&amp;page=&amp;option=com_content&amp;Item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1</cp:revision>
  <dcterms:created xsi:type="dcterms:W3CDTF">2021-03-11T12:09:00Z</dcterms:created>
  <dcterms:modified xsi:type="dcterms:W3CDTF">2021-03-11T12:10:00Z</dcterms:modified>
</cp:coreProperties>
</file>